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4821D" w14:textId="77777777" w:rsidR="003252EF" w:rsidRDefault="003252EF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1B0927A" w14:textId="77777777" w:rsidR="003252EF" w:rsidRDefault="003252EF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危険物製造所等使用休止</w:t>
      </w:r>
      <w:r>
        <w:rPr>
          <w:rFonts w:hAnsi="Century"/>
        </w:rPr>
        <w:t>(</w:t>
      </w:r>
      <w:r>
        <w:rPr>
          <w:rFonts w:hAnsi="Century" w:hint="eastAsia"/>
        </w:rPr>
        <w:t>再開</w:t>
      </w:r>
      <w:r>
        <w:rPr>
          <w:rFonts w:hAnsi="Century"/>
        </w:rPr>
        <w:t>)</w:t>
      </w:r>
      <w:r>
        <w:rPr>
          <w:rFonts w:hAnsi="Century"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288"/>
        <w:gridCol w:w="2856"/>
        <w:gridCol w:w="1623"/>
        <w:gridCol w:w="2352"/>
      </w:tblGrid>
      <w:tr w:rsidR="003252EF" w14:paraId="73103945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5"/>
            <w:vAlign w:val="center"/>
          </w:tcPr>
          <w:p w14:paraId="2DF01EC0" w14:textId="77777777" w:rsidR="003252EF" w:rsidRDefault="003252EF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6FD869B7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</w:p>
          <w:p w14:paraId="5C5C73A3" w14:textId="77777777" w:rsidR="003252EF" w:rsidRDefault="003252EF">
            <w:pPr>
              <w:adjustRightInd w:val="0"/>
              <w:rPr>
                <w:rFonts w:hAnsi="Century"/>
              </w:rPr>
            </w:pPr>
          </w:p>
          <w:p w14:paraId="61CD0C41" w14:textId="77777777" w:rsidR="003252EF" w:rsidRDefault="003252EF">
            <w:pPr>
              <w:adjustRightInd w:val="0"/>
              <w:rPr>
                <w:rFonts w:hAnsi="Century"/>
              </w:rPr>
            </w:pPr>
          </w:p>
          <w:p w14:paraId="125C03DD" w14:textId="77777777" w:rsidR="003252EF" w:rsidRDefault="003252EF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14:paraId="6F0CFE7D" w14:textId="77777777" w:rsidR="003252EF" w:rsidRDefault="003252EF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608BED01" w14:textId="77777777" w:rsidR="003252EF" w:rsidRDefault="003252EF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650BDB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3252EF" w14:paraId="1C91B3D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extDirection w:val="tbRlV"/>
            <w:vAlign w:val="center"/>
          </w:tcPr>
          <w:p w14:paraId="5071FA36" w14:textId="77777777" w:rsidR="003252EF" w:rsidRDefault="003252EF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288" w:type="dxa"/>
            <w:vAlign w:val="center"/>
          </w:tcPr>
          <w:p w14:paraId="3F98C40E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831" w:type="dxa"/>
            <w:gridSpan w:val="3"/>
            <w:vAlign w:val="center"/>
          </w:tcPr>
          <w:p w14:paraId="62A63024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20FC2FE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14:paraId="1CADF683" w14:textId="77777777" w:rsidR="003252EF" w:rsidRDefault="003252EF">
            <w:pPr>
              <w:adjustRightInd w:val="0"/>
              <w:rPr>
                <w:rFonts w:hAnsi="Century"/>
              </w:rPr>
            </w:pPr>
          </w:p>
        </w:tc>
        <w:tc>
          <w:tcPr>
            <w:tcW w:w="1288" w:type="dxa"/>
            <w:vAlign w:val="center"/>
          </w:tcPr>
          <w:p w14:paraId="58D6AF2B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831" w:type="dxa"/>
            <w:gridSpan w:val="3"/>
            <w:vAlign w:val="center"/>
          </w:tcPr>
          <w:p w14:paraId="3F0AEB93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1968A09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94" w:type="dxa"/>
            <w:gridSpan w:val="2"/>
            <w:vAlign w:val="center"/>
          </w:tcPr>
          <w:p w14:paraId="05C6B864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831" w:type="dxa"/>
            <w:gridSpan w:val="3"/>
            <w:tcBorders>
              <w:bottom w:val="nil"/>
            </w:tcBorders>
            <w:vAlign w:val="center"/>
          </w:tcPr>
          <w:p w14:paraId="339C9764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1B55CB7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94" w:type="dxa"/>
            <w:gridSpan w:val="2"/>
            <w:vAlign w:val="center"/>
          </w:tcPr>
          <w:p w14:paraId="5DE64CDF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856" w:type="dxa"/>
            <w:tcBorders>
              <w:right w:val="nil"/>
            </w:tcBorders>
            <w:vAlign w:val="center"/>
          </w:tcPr>
          <w:p w14:paraId="671FFCCC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23" w:type="dxa"/>
            <w:tcBorders>
              <w:left w:val="nil"/>
              <w:right w:val="nil"/>
            </w:tcBorders>
            <w:vAlign w:val="center"/>
          </w:tcPr>
          <w:p w14:paraId="51320CA1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5"/>
              </w:rPr>
              <w:t>貯蔵所又</w:t>
            </w:r>
            <w:r>
              <w:rPr>
                <w:rFonts w:hAnsi="Century" w:hint="eastAsia"/>
              </w:rPr>
              <w:t>は取扱所の区分</w:t>
            </w:r>
          </w:p>
        </w:tc>
        <w:tc>
          <w:tcPr>
            <w:tcW w:w="2352" w:type="dxa"/>
            <w:tcBorders>
              <w:left w:val="nil"/>
            </w:tcBorders>
            <w:vAlign w:val="center"/>
          </w:tcPr>
          <w:p w14:paraId="081B5342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031F172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94" w:type="dxa"/>
            <w:gridSpan w:val="2"/>
            <w:vAlign w:val="center"/>
          </w:tcPr>
          <w:p w14:paraId="456C634F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設置許可年月日番号</w:t>
            </w:r>
          </w:p>
        </w:tc>
        <w:tc>
          <w:tcPr>
            <w:tcW w:w="6831" w:type="dxa"/>
            <w:gridSpan w:val="3"/>
            <w:vAlign w:val="center"/>
          </w:tcPr>
          <w:p w14:paraId="6A2AB2ED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　　　　第　　　　号</w:t>
            </w:r>
          </w:p>
        </w:tc>
      </w:tr>
      <w:tr w:rsidR="003252EF" w14:paraId="0C4F937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94" w:type="dxa"/>
            <w:gridSpan w:val="2"/>
            <w:vAlign w:val="center"/>
          </w:tcPr>
          <w:p w14:paraId="5AC7D99B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休止の期間又は再開の時期</w:t>
            </w:r>
          </w:p>
        </w:tc>
        <w:tc>
          <w:tcPr>
            <w:tcW w:w="6831" w:type="dxa"/>
            <w:gridSpan w:val="3"/>
            <w:vAlign w:val="center"/>
          </w:tcPr>
          <w:p w14:paraId="3FF3F01E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1DF65C4A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94" w:type="dxa"/>
            <w:gridSpan w:val="2"/>
            <w:vAlign w:val="center"/>
          </w:tcPr>
          <w:p w14:paraId="63D899D6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休止の理由</w:t>
            </w:r>
          </w:p>
        </w:tc>
        <w:tc>
          <w:tcPr>
            <w:tcW w:w="6831" w:type="dxa"/>
            <w:gridSpan w:val="3"/>
            <w:vAlign w:val="center"/>
          </w:tcPr>
          <w:p w14:paraId="079298A3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657948C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94" w:type="dxa"/>
            <w:gridSpan w:val="2"/>
            <w:vAlign w:val="center"/>
          </w:tcPr>
          <w:p w14:paraId="0F3F49C5" w14:textId="77777777" w:rsidR="003252EF" w:rsidRDefault="003252E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その他必要事項</w:t>
            </w:r>
          </w:p>
        </w:tc>
        <w:tc>
          <w:tcPr>
            <w:tcW w:w="6831" w:type="dxa"/>
            <w:gridSpan w:val="3"/>
            <w:vAlign w:val="center"/>
          </w:tcPr>
          <w:p w14:paraId="09FDB79A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252EF" w14:paraId="74CA891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94" w:type="dxa"/>
            <w:gridSpan w:val="2"/>
            <w:vAlign w:val="center"/>
          </w:tcPr>
          <w:p w14:paraId="78EA4FE9" w14:textId="77777777" w:rsidR="003252EF" w:rsidRDefault="003252EF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6831" w:type="dxa"/>
            <w:gridSpan w:val="3"/>
            <w:vAlign w:val="center"/>
          </w:tcPr>
          <w:p w14:paraId="50089860" w14:textId="77777777" w:rsidR="003252EF" w:rsidRDefault="003252EF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63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3252EF" w14:paraId="11407212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94" w:type="dxa"/>
            <w:gridSpan w:val="2"/>
            <w:vAlign w:val="center"/>
          </w:tcPr>
          <w:p w14:paraId="18FA3EFA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831" w:type="dxa"/>
            <w:gridSpan w:val="3"/>
            <w:vAlign w:val="center"/>
          </w:tcPr>
          <w:p w14:paraId="534ECDF8" w14:textId="77777777" w:rsidR="003252EF" w:rsidRDefault="003252EF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064E13F" w14:textId="77777777" w:rsidR="003252EF" w:rsidRDefault="003252EF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E865A8">
        <w:rPr>
          <w:rFonts w:hAnsi="Century" w:hint="eastAsia"/>
        </w:rPr>
        <w:t>日本産業規格</w:t>
      </w:r>
      <w:r w:rsidR="003B7D75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69221D61" w14:textId="77777777" w:rsidR="003252EF" w:rsidRDefault="003252EF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-1"/>
        </w:rPr>
        <w:t>届出者及び設置者が法人の場合は、その名称、代表者氏名及び主たる事務所の</w:t>
      </w:r>
      <w:r>
        <w:rPr>
          <w:rFonts w:hAnsi="Century" w:hint="eastAsia"/>
        </w:rPr>
        <w:t>所在地を記入すること。</w:t>
      </w:r>
    </w:p>
    <w:p w14:paraId="5CCDF6DE" w14:textId="77777777" w:rsidR="003252EF" w:rsidRDefault="003252EF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3252EF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24400" w14:textId="77777777" w:rsidR="007D7CF3" w:rsidRDefault="007D7CF3" w:rsidP="009C5EBE">
      <w:r>
        <w:separator/>
      </w:r>
    </w:p>
  </w:endnote>
  <w:endnote w:type="continuationSeparator" w:id="0">
    <w:p w14:paraId="092D1555" w14:textId="77777777" w:rsidR="007D7CF3" w:rsidRDefault="007D7CF3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04B65" w14:textId="77777777" w:rsidR="007D7CF3" w:rsidRDefault="007D7CF3" w:rsidP="009C5EBE">
      <w:r>
        <w:separator/>
      </w:r>
    </w:p>
  </w:footnote>
  <w:footnote w:type="continuationSeparator" w:id="0">
    <w:p w14:paraId="1806374A" w14:textId="77777777" w:rsidR="007D7CF3" w:rsidRDefault="007D7CF3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2EF"/>
    <w:rsid w:val="00103F1B"/>
    <w:rsid w:val="00147D72"/>
    <w:rsid w:val="003252EF"/>
    <w:rsid w:val="003B7D75"/>
    <w:rsid w:val="003F651D"/>
    <w:rsid w:val="00650BDB"/>
    <w:rsid w:val="007D7CF3"/>
    <w:rsid w:val="00955DAB"/>
    <w:rsid w:val="009C5EBE"/>
    <w:rsid w:val="00A47C01"/>
    <w:rsid w:val="00BE3478"/>
    <w:rsid w:val="00E865A8"/>
    <w:rsid w:val="00E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255D2"/>
  <w14:defaultImageDpi w14:val="0"/>
  <w15:docId w15:val="{2AD5DC7C-98CD-4886-A3CA-844C90C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2010-06-08T04:10:00Z</cp:lastPrinted>
  <dcterms:created xsi:type="dcterms:W3CDTF">2021-03-10T05:49:00Z</dcterms:created>
  <dcterms:modified xsi:type="dcterms:W3CDTF">2021-03-10T05:49:00Z</dcterms:modified>
</cp:coreProperties>
</file>